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ordWrap/>
        <w:adjustRightInd/>
        <w:snapToGrid/>
        <w:spacing w:line="560" w:lineRule="exact"/>
        <w:ind w:left="0" w:leftChars="0" w:right="0"/>
        <w:jc w:val="center"/>
        <w:textAlignment w:val="auto"/>
        <w:outlineLvl w:val="9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申请书</w:t>
      </w:r>
    </w:p>
    <w:p>
      <w:pPr>
        <w:pStyle w:val="6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pStyle w:val="6"/>
        <w:wordWrap/>
        <w:adjustRightInd/>
        <w:snapToGrid/>
        <w:spacing w:line="560" w:lineRule="exact"/>
        <w:ind w:left="0" w:leftChars="0" w:right="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清远市住房公积金</w:t>
      </w:r>
      <w:r>
        <w:rPr>
          <w:rFonts w:hint="eastAsia" w:ascii="仿宋_GB2312" w:eastAsia="仿宋_GB2312"/>
          <w:sz w:val="32"/>
          <w:szCs w:val="32"/>
          <w:lang w:eastAsia="zh-CN"/>
        </w:rPr>
        <w:t>清城区管理部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widowControl/>
        <w:wordWrap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outlineLvl w:val="9"/>
        <w:rPr>
          <w:rFonts w:ascii="仿宋_GB2312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</w:t>
      </w:r>
      <w:r>
        <w:rPr>
          <w:rFonts w:hint="eastAsia" w:ascii="仿宋_GB2312" w:hAnsi="方正小标宋_GBK" w:eastAsia="仿宋_GB2312" w:cs="Arial"/>
          <w:color w:val="000000"/>
          <w:kern w:val="0"/>
          <w:sz w:val="32"/>
          <w:szCs w:val="32"/>
        </w:rPr>
        <w:t>关于开展202</w:t>
      </w:r>
      <w:r>
        <w:rPr>
          <w:rFonts w:hint="eastAsia" w:ascii="仿宋_GB2312" w:hAnsi="方正小标宋_GBK" w:eastAsia="仿宋_GB2312" w:cs="Arial"/>
          <w:color w:val="000000"/>
          <w:kern w:val="0"/>
          <w:sz w:val="32"/>
          <w:szCs w:val="32"/>
          <w:lang w:val="en-US" w:eastAsia="zh-CN"/>
        </w:rPr>
        <w:t>1-2022</w:t>
      </w:r>
      <w:r>
        <w:rPr>
          <w:rFonts w:hint="eastAsia" w:ascii="仿宋_GB2312" w:hAnsi="方正小标宋_GBK" w:eastAsia="仿宋_GB2312" w:cs="Arial"/>
          <w:color w:val="000000"/>
          <w:kern w:val="0"/>
          <w:sz w:val="32"/>
          <w:szCs w:val="32"/>
        </w:rPr>
        <w:t>年度住房公积金缴存基数调整工作的通知</w:t>
      </w:r>
      <w:r>
        <w:rPr>
          <w:rFonts w:hint="eastAsia" w:ascii="仿宋_GB2312" w:eastAsia="仿宋_GB2312"/>
          <w:sz w:val="32"/>
          <w:szCs w:val="32"/>
        </w:rPr>
        <w:t>》（清公积〔202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号）文件精神，现申请调整</w:t>
      </w:r>
      <w:r>
        <w:rPr>
          <w:rFonts w:hint="eastAsia" w:ascii="仿宋_GB2312" w:eastAsia="仿宋_GB2312"/>
          <w:sz w:val="32"/>
          <w:szCs w:val="32"/>
          <w:lang w:eastAsia="zh-CN"/>
        </w:rPr>
        <w:t>本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在职职工</w:t>
      </w:r>
      <w:r>
        <w:rPr>
          <w:rFonts w:hint="eastAsia" w:ascii="仿宋_GB2312" w:eastAsia="仿宋_GB2312"/>
          <w:sz w:val="32"/>
          <w:szCs w:val="32"/>
        </w:rPr>
        <w:t>住房公积金</w:t>
      </w:r>
      <w:r>
        <w:rPr>
          <w:rFonts w:hint="eastAsia" w:ascii="仿宋_GB2312" w:eastAsia="仿宋_GB2312"/>
          <w:sz w:val="32"/>
          <w:szCs w:val="32"/>
          <w:lang w:eastAsia="zh-CN"/>
        </w:rPr>
        <w:t>（详见《在职人员住房公积金基数调整明细表》）</w:t>
      </w:r>
      <w:r>
        <w:rPr>
          <w:rFonts w:hint="eastAsia" w:ascii="仿宋_GB2312" w:eastAsia="仿宋_GB2312"/>
          <w:sz w:val="32"/>
          <w:szCs w:val="32"/>
        </w:rPr>
        <w:t>。我单位承诺</w:t>
      </w:r>
      <w:r>
        <w:rPr>
          <w:rFonts w:hint="eastAsia" w:ascii="仿宋_GB2312" w:eastAsia="仿宋_GB2312" w:cs="Arial"/>
          <w:color w:val="000000"/>
          <w:kern w:val="0"/>
          <w:sz w:val="32"/>
          <w:szCs w:val="32"/>
        </w:rPr>
        <w:t>对所提供</w:t>
      </w:r>
      <w:r>
        <w:rPr>
          <w:rFonts w:hint="eastAsia" w:ascii="仿宋_GB2312" w:eastAsia="仿宋_GB2312" w:cs="Arial"/>
          <w:color w:val="000000"/>
          <w:kern w:val="0"/>
          <w:sz w:val="32"/>
          <w:szCs w:val="32"/>
          <w:lang w:eastAsia="zh-CN"/>
        </w:rPr>
        <w:t>的单位基本信息、</w:t>
      </w:r>
      <w:r>
        <w:rPr>
          <w:rFonts w:hint="eastAsia" w:ascii="仿宋_GB2312" w:eastAsia="仿宋_GB2312" w:cs="Arial"/>
          <w:color w:val="000000"/>
          <w:kern w:val="0"/>
          <w:sz w:val="32"/>
          <w:szCs w:val="32"/>
        </w:rPr>
        <w:t>职工工资信息的真实性、完整性、合规性负责，并自行承担由此引发的一切责任。</w:t>
      </w:r>
    </w:p>
    <w:p>
      <w:pPr>
        <w:widowControl/>
        <w:wordWrap/>
        <w:adjustRightInd/>
        <w:snapToGrid/>
        <w:spacing w:line="560" w:lineRule="exact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Arial"/>
          <w:color w:val="000000"/>
          <w:kern w:val="0"/>
          <w:sz w:val="32"/>
          <w:szCs w:val="32"/>
        </w:rPr>
        <w:t>特此申请。</w:t>
      </w:r>
      <w:bookmarkStart w:id="0" w:name="_GoBack"/>
      <w:bookmarkEnd w:id="0"/>
    </w:p>
    <w:p>
      <w:pPr>
        <w:widowControl/>
        <w:spacing w:line="600" w:lineRule="exact"/>
        <w:jc w:val="left"/>
        <w:rPr>
          <w:rFonts w:hint="eastAsia" w:ascii="仿宋_GB2312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Arial"/>
          <w:color w:val="000000"/>
          <w:kern w:val="0"/>
          <w:sz w:val="32"/>
          <w:szCs w:val="32"/>
          <w:lang w:val="en-US" w:eastAsia="zh-CN"/>
        </w:rPr>
        <w:t xml:space="preserve">                   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eastAsia="zh-CN"/>
        </w:rPr>
        <w:t>单位基本信息表</w:t>
      </w:r>
    </w:p>
    <w:tbl>
      <w:tblPr>
        <w:tblStyle w:val="4"/>
        <w:tblpPr w:leftFromText="180" w:rightFromText="180" w:vertAnchor="text" w:horzAnchor="page" w:tblpX="1789" w:tblpY="84"/>
        <w:tblOverlap w:val="never"/>
        <w:tblW w:w="86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2704"/>
        <w:gridCol w:w="1605"/>
        <w:gridCol w:w="2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215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wordWrap/>
              <w:adjustRightInd/>
              <w:snapToGrid/>
              <w:spacing w:before="0" w:beforeLines="0" w:beforeAutospacing="0" w:after="15" w:afterLines="0" w:afterAutospacing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215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wordWrap/>
              <w:adjustRightInd/>
              <w:snapToGrid/>
              <w:spacing w:before="0" w:beforeLines="0" w:beforeAutospacing="0" w:after="15" w:afterLines="0" w:afterAutospacing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单位登记号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</w:trPr>
        <w:tc>
          <w:tcPr>
            <w:tcW w:w="868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/>
                <w:b/>
                <w:bCs w:val="0"/>
                <w:color w:val="auto"/>
                <w:sz w:val="24"/>
                <w:szCs w:val="24"/>
                <w:lang w:val="en-US" w:eastAsia="zh-CN"/>
              </w:rPr>
              <w:t>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2155" w:type="dxa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wordWrap/>
              <w:adjustRightInd/>
              <w:snapToGrid/>
              <w:spacing w:before="0" w:beforeLines="0" w:beforeAutospacing="0" w:after="15" w:afterLines="0" w:afterAutospacing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eastAsia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color="auto" w:fill="FFFFFF"/>
              </w:rPr>
              <w:t>统一社会信用代码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</w:trPr>
        <w:tc>
          <w:tcPr>
            <w:tcW w:w="8687" w:type="dxa"/>
            <w:gridSpan w:val="4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单位经办人信息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215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704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证件类型</w:t>
            </w:r>
          </w:p>
        </w:tc>
        <w:tc>
          <w:tcPr>
            <w:tcW w:w="2223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身份证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215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证件号码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55" w:type="dxa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经办人手机号码</w:t>
            </w:r>
          </w:p>
        </w:tc>
        <w:tc>
          <w:tcPr>
            <w:tcW w:w="2704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经办人或单位固定电话</w:t>
            </w:r>
          </w:p>
        </w:tc>
        <w:tc>
          <w:tcPr>
            <w:tcW w:w="2223" w:type="dxa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8687" w:type="dxa"/>
            <w:gridSpan w:val="4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  <w:lang w:eastAsia="zh-CN"/>
              </w:rPr>
              <w:t>转账银行账户信息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215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账号户名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" w:hRule="atLeast"/>
        </w:trPr>
        <w:tc>
          <w:tcPr>
            <w:tcW w:w="215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开户银行名称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</w:trPr>
        <w:tc>
          <w:tcPr>
            <w:tcW w:w="2155" w:type="dxa"/>
            <w:vAlign w:val="center"/>
          </w:tcPr>
          <w:p>
            <w:pPr>
              <w:pStyle w:val="7"/>
              <w:widowControl w:val="0"/>
              <w:wordWrap/>
              <w:adjustRightInd/>
              <w:snapToGrid/>
              <w:spacing w:before="0" w:beforeLines="0" w:after="0" w:afterLines="0"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账号</w:t>
            </w:r>
          </w:p>
        </w:tc>
        <w:tc>
          <w:tcPr>
            <w:tcW w:w="6532" w:type="dxa"/>
            <w:gridSpan w:val="3"/>
            <w:vAlign w:val="center"/>
          </w:tcPr>
          <w:p>
            <w:pPr>
              <w:pStyle w:val="7"/>
              <w:wordWrap/>
              <w:adjustRightInd/>
              <w:snapToGrid/>
              <w:spacing w:before="0" w:beforeLines="0" w:line="28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widowControl/>
        <w:wordWrap/>
        <w:adjustRightInd/>
        <w:snapToGrid/>
        <w:spacing w:line="4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备注：1.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单位经办人：填写缴存单位办理线上及线下单位业务的人员；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转账银行账户信息：填写单位用于划拨公积金的银行账户信息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eastAsia="仿宋_GB2312" w:cs="Arial"/>
          <w:color w:val="000000"/>
          <w:kern w:val="0"/>
          <w:sz w:val="32"/>
          <w:szCs w:val="32"/>
          <w:lang w:val="en-US" w:eastAsia="zh-CN"/>
        </w:rPr>
        <w:t xml:space="preserve">            </w:t>
      </w:r>
    </w:p>
    <w:p>
      <w:pPr>
        <w:widowControl/>
        <w:spacing w:line="600" w:lineRule="exact"/>
        <w:jc w:val="left"/>
        <w:rPr>
          <w:rFonts w:ascii="仿宋_GB2312" w:eastAsia="仿宋_GB2312" w:cs="Arial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Arial"/>
          <w:color w:val="000000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单位（公章）</w:t>
      </w:r>
    </w:p>
    <w:p>
      <w:pPr>
        <w:widowControl/>
        <w:spacing w:line="600" w:lineRule="exact"/>
        <w:jc w:val="left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C5EBB"/>
    <w:rsid w:val="0026154C"/>
    <w:rsid w:val="002C5EBB"/>
    <w:rsid w:val="003859BD"/>
    <w:rsid w:val="003C7E3A"/>
    <w:rsid w:val="005552BF"/>
    <w:rsid w:val="006E20AF"/>
    <w:rsid w:val="009041E8"/>
    <w:rsid w:val="0099541A"/>
    <w:rsid w:val="00A018FF"/>
    <w:rsid w:val="00B71E49"/>
    <w:rsid w:val="00C11841"/>
    <w:rsid w:val="00E942BA"/>
    <w:rsid w:val="00EB3DA1"/>
    <w:rsid w:val="00FF144A"/>
    <w:rsid w:val="03B81428"/>
    <w:rsid w:val="04D27226"/>
    <w:rsid w:val="09590849"/>
    <w:rsid w:val="0BE77114"/>
    <w:rsid w:val="1090107A"/>
    <w:rsid w:val="1168209E"/>
    <w:rsid w:val="17AE026A"/>
    <w:rsid w:val="1F46255F"/>
    <w:rsid w:val="248E2A06"/>
    <w:rsid w:val="3EEB2146"/>
    <w:rsid w:val="42EA4D35"/>
    <w:rsid w:val="452D770D"/>
    <w:rsid w:val="47E17B5B"/>
    <w:rsid w:val="4CC92607"/>
    <w:rsid w:val="57F70FE0"/>
    <w:rsid w:val="5906339C"/>
    <w:rsid w:val="5BBC4B8E"/>
    <w:rsid w:val="60E9228D"/>
    <w:rsid w:val="61E24A24"/>
    <w:rsid w:val="76C76C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customStyle="1" w:styleId="6">
    <w:name w:val="正文 New New New New"/>
    <w:basedOn w:val="1"/>
    <w:uiPriority w:val="0"/>
  </w:style>
  <w:style w:type="paragraph" w:customStyle="1" w:styleId="7">
    <w:name w:val="正文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8">
    <w:name w:val="标题 3 New"/>
    <w:basedOn w:val="7"/>
    <w:next w:val="7"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customStyle="1" w:styleId="9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230</Characters>
  <Lines>1</Lines>
  <Paragraphs>1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2020-06-11T08:11:00Z</dcterms:created>
  <dc:creator>ᆐ੎�ޢ晘׹檀׹</dc:creator>
  <cp:lastModifiedBy>陈晓霞</cp:lastModifiedBy>
  <dcterms:modified xsi:type="dcterms:W3CDTF">2021-08-09T01:06:34Z</dcterms:modified>
  <dc:title>申请书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